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857524" w:rsidRDefault="00857524" w:rsidP="00857524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857524" w:rsidRDefault="00857524" w:rsidP="0085752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857524" w:rsidRDefault="00857524" w:rsidP="00857524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857524" w:rsidRDefault="00857524" w:rsidP="00857524">
      <w:pPr>
        <w:jc w:val="right"/>
        <w:rPr>
          <w:b/>
          <w:sz w:val="24"/>
          <w:szCs w:val="24"/>
        </w:rPr>
      </w:pPr>
    </w:p>
    <w:p w:rsidR="00857524" w:rsidRDefault="00857524" w:rsidP="00857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1E630C">
        <w:rPr>
          <w:b/>
          <w:sz w:val="26"/>
          <w:szCs w:val="26"/>
        </w:rPr>
        <w:t>1</w:t>
      </w:r>
      <w:r w:rsidR="00CA6C48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» </w:t>
      </w:r>
      <w:r w:rsidR="001E630C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 2015 года № </w:t>
      </w:r>
      <w:r w:rsidR="00CA6C48">
        <w:rPr>
          <w:b/>
          <w:sz w:val="26"/>
          <w:szCs w:val="26"/>
        </w:rPr>
        <w:t>70</w:t>
      </w:r>
    </w:p>
    <w:p w:rsidR="00857524" w:rsidRDefault="00857524" w:rsidP="00857524">
      <w:pPr>
        <w:jc w:val="center"/>
        <w:rPr>
          <w:b/>
          <w:sz w:val="26"/>
          <w:szCs w:val="26"/>
        </w:rPr>
      </w:pPr>
    </w:p>
    <w:p w:rsidR="00857524" w:rsidRDefault="00857524" w:rsidP="00857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57524" w:rsidRDefault="00857524" w:rsidP="00857524">
      <w:pPr>
        <w:jc w:val="center"/>
        <w:rPr>
          <w:b/>
          <w:sz w:val="26"/>
          <w:szCs w:val="26"/>
        </w:rPr>
      </w:pPr>
    </w:p>
    <w:p w:rsidR="00857524" w:rsidRPr="00066F8F" w:rsidRDefault="00857524" w:rsidP="00857524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Об утверждении схем</w:t>
      </w:r>
      <w:r w:rsidR="00D16075">
        <w:rPr>
          <w:b/>
          <w:color w:val="000000"/>
          <w:sz w:val="28"/>
          <w:szCs w:val="28"/>
        </w:rPr>
        <w:t>ы</w:t>
      </w:r>
      <w:r w:rsidRPr="00066F8F">
        <w:rPr>
          <w:b/>
          <w:color w:val="000000"/>
          <w:sz w:val="28"/>
          <w:szCs w:val="28"/>
        </w:rPr>
        <w:t xml:space="preserve"> расположения земельного участка </w:t>
      </w:r>
    </w:p>
    <w:p w:rsidR="00857524" w:rsidRPr="00066F8F" w:rsidRDefault="00857524" w:rsidP="00857524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  <w:r w:rsidR="001E630C">
        <w:rPr>
          <w:b/>
          <w:color w:val="000000"/>
          <w:sz w:val="28"/>
          <w:szCs w:val="28"/>
        </w:rPr>
        <w:t xml:space="preserve"> территории</w:t>
      </w:r>
    </w:p>
    <w:p w:rsidR="00857524" w:rsidRDefault="00857524" w:rsidP="00857524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57524" w:rsidRPr="007F1C5D" w:rsidRDefault="00857524" w:rsidP="00857524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1C5D">
        <w:rPr>
          <w:color w:val="000000"/>
          <w:sz w:val="28"/>
          <w:szCs w:val="28"/>
        </w:rPr>
        <w:t xml:space="preserve">         В</w:t>
      </w:r>
      <w:r w:rsidRPr="007F1C5D">
        <w:rPr>
          <w:sz w:val="28"/>
          <w:szCs w:val="28"/>
        </w:rPr>
        <w:t xml:space="preserve"> соответствии с Земельным кодексом Российской Федерации, Администрация муниципального образования «Шалинское сельское поселение»,  </w:t>
      </w:r>
      <w:proofErr w:type="gramStart"/>
      <w:r w:rsidRPr="007F1C5D">
        <w:rPr>
          <w:sz w:val="28"/>
          <w:szCs w:val="28"/>
        </w:rPr>
        <w:t>п</w:t>
      </w:r>
      <w:proofErr w:type="gramEnd"/>
      <w:r w:rsidRPr="007F1C5D">
        <w:rPr>
          <w:sz w:val="28"/>
          <w:szCs w:val="28"/>
        </w:rPr>
        <w:t xml:space="preserve"> о с т а н о в л я е т:</w:t>
      </w:r>
    </w:p>
    <w:p w:rsidR="00857524" w:rsidRPr="007F1C5D" w:rsidRDefault="00857524" w:rsidP="00857524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7524" w:rsidRPr="007F1C5D" w:rsidRDefault="00857524" w:rsidP="0085752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         1.Утвердить прилагаемую схему расположения земельного участка расположенного по адресу:  Республика Марий Эл, </w:t>
      </w:r>
      <w:proofErr w:type="spellStart"/>
      <w:r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7F1C5D">
        <w:rPr>
          <w:rFonts w:ascii="Times New Roman" w:hAnsi="Times New Roman"/>
          <w:sz w:val="28"/>
          <w:szCs w:val="28"/>
        </w:rPr>
        <w:t xml:space="preserve"> район, д</w:t>
      </w:r>
      <w:proofErr w:type="gramStart"/>
      <w:r w:rsidRPr="007F1C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ольшие Шали</w:t>
      </w:r>
      <w:r w:rsidRPr="007F1C5D">
        <w:rPr>
          <w:rFonts w:ascii="Times New Roman" w:hAnsi="Times New Roman"/>
          <w:sz w:val="28"/>
          <w:szCs w:val="28"/>
        </w:rPr>
        <w:t>, ул.</w:t>
      </w:r>
      <w:r w:rsidR="001E630C">
        <w:rPr>
          <w:rFonts w:ascii="Times New Roman" w:hAnsi="Times New Roman"/>
          <w:sz w:val="28"/>
          <w:szCs w:val="28"/>
        </w:rPr>
        <w:t>Молодеж</w:t>
      </w:r>
      <w:r>
        <w:rPr>
          <w:rFonts w:ascii="Times New Roman" w:hAnsi="Times New Roman"/>
          <w:sz w:val="28"/>
          <w:szCs w:val="28"/>
        </w:rPr>
        <w:t>ная, д.</w:t>
      </w:r>
      <w:r w:rsidR="001E630C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CA6C48">
        <w:rPr>
          <w:rFonts w:ascii="Times New Roman" w:hAnsi="Times New Roman"/>
          <w:sz w:val="28"/>
          <w:szCs w:val="28"/>
        </w:rPr>
        <w:t>в</w:t>
      </w:r>
    </w:p>
    <w:p w:rsidR="00857524" w:rsidRPr="007F1C5D" w:rsidRDefault="00857524" w:rsidP="00857524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ориентировочная площадь – </w:t>
      </w:r>
      <w:r>
        <w:rPr>
          <w:rFonts w:ascii="Times New Roman" w:hAnsi="Times New Roman"/>
          <w:sz w:val="28"/>
          <w:szCs w:val="28"/>
        </w:rPr>
        <w:t>1</w:t>
      </w:r>
      <w:r w:rsidR="00CA6C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7F1C5D">
        <w:rPr>
          <w:rFonts w:ascii="Times New Roman" w:hAnsi="Times New Roman"/>
          <w:sz w:val="28"/>
          <w:szCs w:val="28"/>
        </w:rPr>
        <w:t xml:space="preserve"> кв.м.</w:t>
      </w:r>
    </w:p>
    <w:p w:rsidR="00857524" w:rsidRPr="007F1C5D" w:rsidRDefault="00857524" w:rsidP="00857524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категория земель – земли населенных пунктов</w:t>
      </w:r>
    </w:p>
    <w:p w:rsidR="00857524" w:rsidRPr="007F1C5D" w:rsidRDefault="00857524" w:rsidP="00857524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</w:t>
      </w:r>
      <w:proofErr w:type="gramStart"/>
      <w:r w:rsidRPr="007F1C5D">
        <w:rPr>
          <w:sz w:val="28"/>
          <w:szCs w:val="28"/>
        </w:rPr>
        <w:t>Контроль за</w:t>
      </w:r>
      <w:proofErr w:type="gramEnd"/>
      <w:r w:rsidRPr="007F1C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7524" w:rsidRPr="007F1C5D" w:rsidRDefault="00857524" w:rsidP="00857524">
      <w:pPr>
        <w:rPr>
          <w:sz w:val="28"/>
          <w:szCs w:val="28"/>
        </w:rPr>
      </w:pPr>
    </w:p>
    <w:p w:rsidR="00857524" w:rsidRPr="007F1C5D" w:rsidRDefault="00857524" w:rsidP="00857524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5061"/>
      </w:tblGrid>
      <w:tr w:rsidR="00857524" w:rsidRPr="007F1C5D" w:rsidTr="005C03B0">
        <w:tc>
          <w:tcPr>
            <w:tcW w:w="4644" w:type="dxa"/>
            <w:shd w:val="clear" w:color="auto" w:fill="auto"/>
          </w:tcPr>
          <w:p w:rsidR="00857524" w:rsidRPr="007F1C5D" w:rsidRDefault="00857524" w:rsidP="005C03B0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Глава администрации</w:t>
            </w:r>
          </w:p>
          <w:p w:rsidR="00857524" w:rsidRPr="007F1C5D" w:rsidRDefault="00857524" w:rsidP="005C03B0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857524" w:rsidRPr="007F1C5D" w:rsidRDefault="00857524" w:rsidP="005C03B0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857524" w:rsidRPr="007F1C5D" w:rsidRDefault="00857524" w:rsidP="005C03B0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857524" w:rsidRPr="007F1C5D" w:rsidRDefault="00857524" w:rsidP="005C03B0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С.Николаев </w:t>
            </w:r>
          </w:p>
        </w:tc>
      </w:tr>
    </w:tbl>
    <w:p w:rsidR="00857524" w:rsidRPr="007F1C5D" w:rsidRDefault="00857524" w:rsidP="00857524">
      <w:pPr>
        <w:rPr>
          <w:sz w:val="28"/>
          <w:szCs w:val="28"/>
        </w:rPr>
      </w:pPr>
    </w:p>
    <w:p w:rsidR="000C1913" w:rsidRDefault="000C1913"/>
    <w:sectPr w:rsidR="000C1913" w:rsidSect="00BE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524"/>
    <w:rsid w:val="000C1913"/>
    <w:rsid w:val="001E630C"/>
    <w:rsid w:val="002F03B1"/>
    <w:rsid w:val="004E1214"/>
    <w:rsid w:val="007F2E20"/>
    <w:rsid w:val="00857524"/>
    <w:rsid w:val="00BD4F71"/>
    <w:rsid w:val="00C922DB"/>
    <w:rsid w:val="00CA6C48"/>
    <w:rsid w:val="00D1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24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24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85752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57524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57524"/>
    <w:rPr>
      <w:rFonts w:ascii="Times New Roman" w:hAnsi="Times New Roman" w:cs="Georgia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схемы расположения земельного участка на кадастровом плане"</_x041e__x043f__x0438__x0441__x0430__x043d__x0438__x0435_>
    <_x2116__x0020__x0434__x043e__x043a__x0443__x043c__x0435__x043d__x0442__x0430_ xmlns="bcd3f189-e6b7-479a-ac1e-82fdc608c3e8">70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2015-08-18T20:00:00+00:00</_x0414__x0430__x0442__x0430__x0020__x0434__x043e__x043a__x0443__x043c__x0435__x043d__x0442__x0430_>
    <_dlc_DocId xmlns="57504d04-691e-4fc4-8f09-4f19fdbe90f6">XXJ7TYMEEKJ2-4349-117</_dlc_DocId>
    <_dlc_DocIdUrl xmlns="57504d04-691e-4fc4-8f09-4f19fdbe90f6">
      <Url>http://spsearch.gov.mari.ru:32643/morki/shali/_layouts/DocIdRedir.aspx?ID=XXJ7TYMEEKJ2-4349-117</Url>
      <Description>XXJ7TYMEEKJ2-4349-117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5D53A-80FB-44A1-BC09-084CE1C61601}"/>
</file>

<file path=customXml/itemProps2.xml><?xml version="1.0" encoding="utf-8"?>
<ds:datastoreItem xmlns:ds="http://schemas.openxmlformats.org/officeDocument/2006/customXml" ds:itemID="{0BCC2086-59A2-47DF-A9EA-4E70CF384C1A}"/>
</file>

<file path=customXml/itemProps3.xml><?xml version="1.0" encoding="utf-8"?>
<ds:datastoreItem xmlns:ds="http://schemas.openxmlformats.org/officeDocument/2006/customXml" ds:itemID="{93621FD5-4A51-4BDC-8654-6A483B023E6A}"/>
</file>

<file path=customXml/itemProps4.xml><?xml version="1.0" encoding="utf-8"?>
<ds:datastoreItem xmlns:ds="http://schemas.openxmlformats.org/officeDocument/2006/customXml" ds:itemID="{EBBEB94C-AD46-4267-98EA-9AC2B5A74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70 от 19.08.2015 года</dc:title>
  <dc:subject/>
  <dc:creator>Специалист 3</dc:creator>
  <cp:keywords/>
  <dc:description/>
  <cp:lastModifiedBy>Специалист 3</cp:lastModifiedBy>
  <cp:revision>9</cp:revision>
  <cp:lastPrinted>2015-08-19T07:03:00Z</cp:lastPrinted>
  <dcterms:created xsi:type="dcterms:W3CDTF">2015-07-23T05:17:00Z</dcterms:created>
  <dcterms:modified xsi:type="dcterms:W3CDTF">2015-08-19T07:04:00Z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fdaf6fdb-77b7-41a9-9b5c-b0337fd30643</vt:lpwstr>
  </property>
</Properties>
</file>